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D666" w14:textId="1B3D69B9" w:rsidR="006F5D8C" w:rsidRPr="00223791" w:rsidRDefault="006F5D8C" w:rsidP="000A0F33">
      <w:pPr>
        <w:ind w:left="6480" w:firstLine="720"/>
        <w:rPr>
          <w:rFonts w:ascii="Goudy Old Style" w:hAnsi="Goudy Old Style" w:cs="Times New Roman"/>
          <w:sz w:val="22"/>
          <w:szCs w:val="22"/>
        </w:rPr>
      </w:pPr>
    </w:p>
    <w:p w14:paraId="3C459E65" w14:textId="4A57153E" w:rsidR="009149CB" w:rsidRPr="00223791" w:rsidRDefault="009149CB" w:rsidP="009149CB">
      <w:pPr>
        <w:ind w:left="6480" w:firstLine="720"/>
        <w:rPr>
          <w:rFonts w:ascii="Goudy Old Style" w:hAnsi="Goudy Old Style" w:cs="Times New Roman"/>
          <w:sz w:val="22"/>
          <w:szCs w:val="22"/>
        </w:rPr>
        <w:sectPr w:rsidR="009149CB" w:rsidRPr="00223791" w:rsidSect="00062389">
          <w:pgSz w:w="12240" w:h="15840"/>
          <w:pgMar w:top="144" w:right="1008" w:bottom="288" w:left="1152" w:header="720" w:footer="720" w:gutter="0"/>
          <w:cols w:space="720"/>
          <w:docGrid w:linePitch="360"/>
        </w:sectPr>
      </w:pPr>
      <w:r w:rsidRPr="00223791">
        <w:rPr>
          <w:rFonts w:ascii="Goudy Old Style" w:hAnsi="Goudy Old Style" w:cs="Times New Roman"/>
          <w:noProof/>
          <w:sz w:val="22"/>
          <w:szCs w:val="22"/>
        </w:rPr>
        <w:drawing>
          <wp:inline distT="0" distB="0" distL="0" distR="0" wp14:anchorId="3541FC18" wp14:editId="19BF5D7A">
            <wp:extent cx="1319002" cy="1283826"/>
            <wp:effectExtent l="0" t="0" r="190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8e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36" cy="13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CC36" w14:textId="77777777" w:rsidR="008F3127" w:rsidRPr="00223791" w:rsidRDefault="008F3127">
      <w:pPr>
        <w:rPr>
          <w:rFonts w:ascii="Goudy Old Style" w:hAnsi="Goudy Old Style" w:cs="Times New Roman"/>
          <w:sz w:val="22"/>
          <w:szCs w:val="22"/>
        </w:rPr>
      </w:pPr>
    </w:p>
    <w:p w14:paraId="7E68D938" w14:textId="505B7E9A" w:rsidR="00A655F8" w:rsidRPr="00223791" w:rsidRDefault="00493A91">
      <w:pPr>
        <w:rPr>
          <w:rFonts w:ascii="Goudy Old Style" w:hAnsi="Goudy Old Style" w:cs="Times New Roman"/>
          <w:sz w:val="22"/>
          <w:szCs w:val="22"/>
        </w:rPr>
      </w:pPr>
      <w:r w:rsidRPr="00223791">
        <w:rPr>
          <w:rFonts w:ascii="Goudy Old Style" w:hAnsi="Goudy Old Style" w:cs="Times New Roman"/>
          <w:sz w:val="22"/>
          <w:szCs w:val="22"/>
        </w:rPr>
        <w:t>My dear friends,</w:t>
      </w:r>
    </w:p>
    <w:p w14:paraId="3BFBBFC1" w14:textId="43F812A0" w:rsidR="00493A91" w:rsidRPr="00223791" w:rsidRDefault="00493A91">
      <w:pPr>
        <w:rPr>
          <w:rFonts w:ascii="Goudy Old Style" w:hAnsi="Goudy Old Style" w:cs="Times New Roman"/>
          <w:sz w:val="22"/>
          <w:szCs w:val="22"/>
        </w:rPr>
      </w:pPr>
    </w:p>
    <w:p w14:paraId="20663383" w14:textId="1969AB4F" w:rsidR="008F0071" w:rsidRPr="00223791" w:rsidRDefault="008F0071">
      <w:pPr>
        <w:rPr>
          <w:rFonts w:ascii="Goudy Old Style" w:hAnsi="Goudy Old Style" w:cs="Times New Roman"/>
          <w:sz w:val="22"/>
          <w:szCs w:val="22"/>
        </w:rPr>
      </w:pPr>
      <w:r w:rsidRPr="00223791">
        <w:rPr>
          <w:rFonts w:ascii="Goudy Old Style" w:hAnsi="Goudy Old Style" w:cs="Times New Roman"/>
          <w:sz w:val="22"/>
          <w:szCs w:val="22"/>
        </w:rPr>
        <w:t xml:space="preserve">I hope you all are well and are hanging in there during this uneasy time. </w:t>
      </w:r>
      <w:r w:rsidR="005E7DFC" w:rsidRPr="00223791">
        <w:rPr>
          <w:rFonts w:ascii="Goudy Old Style" w:hAnsi="Goudy Old Style" w:cs="Times New Roman"/>
          <w:sz w:val="22"/>
          <w:szCs w:val="22"/>
        </w:rPr>
        <w:t>Working</w:t>
      </w:r>
      <w:r w:rsidRPr="00223791">
        <w:rPr>
          <w:rFonts w:ascii="Goudy Old Style" w:hAnsi="Goudy Old Style" w:cs="Times New Roman"/>
          <w:sz w:val="22"/>
          <w:szCs w:val="22"/>
        </w:rPr>
        <w:t xml:space="preserve"> in the garden seems to be one of the best remedies I’ve found for clearing my mind and calming my nerves</w:t>
      </w:r>
      <w:r w:rsidR="00FB6443" w:rsidRPr="00223791">
        <w:rPr>
          <w:rFonts w:ascii="Goudy Old Style" w:hAnsi="Goudy Old Style" w:cs="Times New Roman"/>
          <w:sz w:val="22"/>
          <w:szCs w:val="22"/>
        </w:rPr>
        <w:t>,</w:t>
      </w:r>
      <w:r w:rsidRPr="00223791">
        <w:rPr>
          <w:rFonts w:ascii="Goudy Old Style" w:hAnsi="Goudy Old Style" w:cs="Times New Roman"/>
          <w:sz w:val="22"/>
          <w:szCs w:val="22"/>
        </w:rPr>
        <w:t xml:space="preserve"> and I hope you all 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have </w:t>
      </w:r>
      <w:r w:rsidRPr="00223791">
        <w:rPr>
          <w:rFonts w:ascii="Goudy Old Style" w:hAnsi="Goudy Old Style" w:cs="Times New Roman"/>
          <w:sz w:val="22"/>
          <w:szCs w:val="22"/>
        </w:rPr>
        <w:t xml:space="preserve">found what works 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best </w:t>
      </w:r>
      <w:r w:rsidRPr="00223791">
        <w:rPr>
          <w:rFonts w:ascii="Goudy Old Style" w:hAnsi="Goudy Old Style" w:cs="Times New Roman"/>
          <w:sz w:val="22"/>
          <w:szCs w:val="22"/>
        </w:rPr>
        <w:t>for you.</w:t>
      </w:r>
    </w:p>
    <w:p w14:paraId="3A3FDC56" w14:textId="3EF4A3B0" w:rsidR="008F0071" w:rsidRPr="00223791" w:rsidRDefault="008F0071">
      <w:pPr>
        <w:rPr>
          <w:rFonts w:ascii="Goudy Old Style" w:hAnsi="Goudy Old Style" w:cs="Times New Roman"/>
          <w:sz w:val="22"/>
          <w:szCs w:val="22"/>
        </w:rPr>
      </w:pPr>
    </w:p>
    <w:p w14:paraId="4A38659D" w14:textId="7B07A762" w:rsidR="008F0071" w:rsidRPr="00223791" w:rsidRDefault="008F0071">
      <w:pPr>
        <w:rPr>
          <w:rFonts w:ascii="Goudy Old Style" w:hAnsi="Goudy Old Style" w:cs="Times New Roman"/>
          <w:sz w:val="22"/>
          <w:szCs w:val="22"/>
        </w:rPr>
      </w:pPr>
      <w:r w:rsidRPr="00223791">
        <w:rPr>
          <w:rFonts w:ascii="Goudy Old Style" w:hAnsi="Goudy Old Style" w:cs="Times New Roman"/>
          <w:sz w:val="22"/>
          <w:szCs w:val="22"/>
        </w:rPr>
        <w:t>I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 a</w:t>
      </w:r>
      <w:r w:rsidRPr="00223791">
        <w:rPr>
          <w:rFonts w:ascii="Goudy Old Style" w:hAnsi="Goudy Old Style" w:cs="Times New Roman"/>
          <w:sz w:val="22"/>
          <w:szCs w:val="22"/>
        </w:rPr>
        <w:t>m sad to share the news that our sweet</w:t>
      </w:r>
      <w:r w:rsidR="00B47FA8" w:rsidRPr="00223791">
        <w:rPr>
          <w:rFonts w:ascii="Goudy Old Style" w:hAnsi="Goudy Old Style" w:cs="Times New Roman"/>
          <w:sz w:val="22"/>
          <w:szCs w:val="22"/>
        </w:rPr>
        <w:t>, sassy</w:t>
      </w:r>
      <w:r w:rsidRPr="00223791">
        <w:rPr>
          <w:rFonts w:ascii="Goudy Old Style" w:hAnsi="Goudy Old Style" w:cs="Times New Roman"/>
          <w:sz w:val="22"/>
          <w:szCs w:val="22"/>
        </w:rPr>
        <w:t xml:space="preserve"> </w:t>
      </w:r>
      <w:proofErr w:type="spellStart"/>
      <w:r w:rsidRPr="00223791">
        <w:rPr>
          <w:rFonts w:ascii="Goudy Old Style" w:hAnsi="Goudy Old Style" w:cs="Times New Roman"/>
          <w:sz w:val="22"/>
          <w:szCs w:val="22"/>
        </w:rPr>
        <w:t>Cornie</w:t>
      </w:r>
      <w:proofErr w:type="spellEnd"/>
      <w:r w:rsidRPr="00223791">
        <w:rPr>
          <w:rFonts w:ascii="Goudy Old Style" w:hAnsi="Goudy Old Style" w:cs="Times New Roman"/>
          <w:sz w:val="22"/>
          <w:szCs w:val="22"/>
        </w:rPr>
        <w:t xml:space="preserve"> passed away on Friday evening</w:t>
      </w:r>
      <w:r w:rsidR="0015069F">
        <w:rPr>
          <w:rFonts w:ascii="Goudy Old Style" w:hAnsi="Goudy Old Style" w:cs="Times New Roman"/>
          <w:sz w:val="22"/>
          <w:szCs w:val="22"/>
        </w:rPr>
        <w:t xml:space="preserve"> (June 26, 2020)</w:t>
      </w:r>
      <w:r w:rsidR="00FB6443" w:rsidRPr="00223791">
        <w:rPr>
          <w:rFonts w:ascii="Goudy Old Style" w:hAnsi="Goudy Old Style" w:cs="Times New Roman"/>
          <w:sz w:val="22"/>
          <w:szCs w:val="22"/>
        </w:rPr>
        <w:t xml:space="preserve">. </w:t>
      </w:r>
      <w:r w:rsidR="002213E1" w:rsidRPr="00223791">
        <w:rPr>
          <w:rFonts w:ascii="Goudy Old Style" w:hAnsi="Goudy Old Style" w:cs="Times New Roman"/>
          <w:sz w:val="22"/>
          <w:szCs w:val="22"/>
        </w:rPr>
        <w:t>Our family is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 heartbroken</w:t>
      </w:r>
      <w:r w:rsidR="002213E1" w:rsidRPr="00223791">
        <w:rPr>
          <w:rFonts w:ascii="Goudy Old Style" w:hAnsi="Goudy Old Style" w:cs="Times New Roman"/>
          <w:sz w:val="22"/>
          <w:szCs w:val="22"/>
        </w:rPr>
        <w:t>,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 and 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we 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will all miss Mom terribly, but </w:t>
      </w:r>
      <w:r w:rsidR="002213E1" w:rsidRPr="00223791">
        <w:rPr>
          <w:rFonts w:ascii="Goudy Old Style" w:hAnsi="Goudy Old Style" w:cs="Times New Roman"/>
          <w:sz w:val="22"/>
          <w:szCs w:val="22"/>
        </w:rPr>
        <w:t xml:space="preserve">we </w:t>
      </w:r>
      <w:r w:rsidR="00BE161A" w:rsidRPr="00223791">
        <w:rPr>
          <w:rFonts w:ascii="Goudy Old Style" w:hAnsi="Goudy Old Style" w:cs="Times New Roman"/>
          <w:sz w:val="22"/>
          <w:szCs w:val="22"/>
        </w:rPr>
        <w:t>are so very</w:t>
      </w:r>
      <w:r w:rsidRPr="00223791">
        <w:rPr>
          <w:rFonts w:ascii="Goudy Old Style" w:hAnsi="Goudy Old Style" w:cs="Times New Roman"/>
          <w:sz w:val="22"/>
          <w:szCs w:val="22"/>
        </w:rPr>
        <w:t xml:space="preserve"> thankful 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to </w:t>
      </w:r>
      <w:r w:rsidR="002213E1" w:rsidRPr="00223791">
        <w:rPr>
          <w:rFonts w:ascii="Goudy Old Style" w:hAnsi="Goudy Old Style" w:cs="Times New Roman"/>
          <w:sz w:val="22"/>
          <w:szCs w:val="22"/>
        </w:rPr>
        <w:t>have been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 a part of her</w:t>
      </w:r>
      <w:r w:rsidRPr="00223791">
        <w:rPr>
          <w:rFonts w:ascii="Goudy Old Style" w:hAnsi="Goudy Old Style" w:cs="Times New Roman"/>
          <w:sz w:val="22"/>
          <w:szCs w:val="22"/>
        </w:rPr>
        <w:t xml:space="preserve"> beautiful life.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 The </w:t>
      </w:r>
      <w:r w:rsidR="002213E1" w:rsidRPr="00223791">
        <w:rPr>
          <w:rFonts w:ascii="Goudy Old Style" w:hAnsi="Goudy Old Style" w:cs="Times New Roman"/>
          <w:sz w:val="22"/>
          <w:szCs w:val="22"/>
        </w:rPr>
        <w:t>great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 news is that, after several </w:t>
      </w:r>
      <w:r w:rsidR="00E25D05" w:rsidRPr="00223791">
        <w:rPr>
          <w:rFonts w:ascii="Goudy Old Style" w:hAnsi="Goudy Old Style" w:cs="Times New Roman"/>
          <w:sz w:val="22"/>
          <w:szCs w:val="22"/>
        </w:rPr>
        <w:t xml:space="preserve">really </w:t>
      </w:r>
      <w:r w:rsidR="005E7DFC" w:rsidRPr="00223791">
        <w:rPr>
          <w:rFonts w:ascii="Goudy Old Style" w:hAnsi="Goudy Old Style" w:cs="Times New Roman"/>
          <w:sz w:val="22"/>
          <w:szCs w:val="22"/>
        </w:rPr>
        <w:t>tough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 months apart, Cathedral Village</w:t>
      </w:r>
      <w:r w:rsidR="002213E1" w:rsidRPr="00223791">
        <w:rPr>
          <w:rFonts w:ascii="Goudy Old Style" w:hAnsi="Goudy Old Style" w:cs="Times New Roman"/>
          <w:sz w:val="22"/>
          <w:szCs w:val="22"/>
        </w:rPr>
        <w:t xml:space="preserve"> 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allowed us all to be with both Mom and Dad for several days before she left us. My sisters and I, </w:t>
      </w:r>
      <w:proofErr w:type="spellStart"/>
      <w:r w:rsidR="00BE161A" w:rsidRPr="00223791">
        <w:rPr>
          <w:rFonts w:ascii="Goudy Old Style" w:hAnsi="Goudy Old Style" w:cs="Times New Roman"/>
          <w:sz w:val="22"/>
          <w:szCs w:val="22"/>
        </w:rPr>
        <w:t>Cornie’s</w:t>
      </w:r>
      <w:proofErr w:type="spellEnd"/>
      <w:r w:rsidR="00BE161A" w:rsidRPr="00223791">
        <w:rPr>
          <w:rFonts w:ascii="Goudy Old Style" w:hAnsi="Goudy Old Style" w:cs="Times New Roman"/>
          <w:sz w:val="22"/>
          <w:szCs w:val="22"/>
        </w:rPr>
        <w:t xml:space="preserve"> grandchildren and her twin brother, Jim</w:t>
      </w:r>
      <w:r w:rsidR="005E7DFC" w:rsidRPr="00223791">
        <w:rPr>
          <w:rFonts w:ascii="Goudy Old Style" w:hAnsi="Goudy Old Style" w:cs="Times New Roman"/>
          <w:sz w:val="22"/>
          <w:szCs w:val="22"/>
        </w:rPr>
        <w:t xml:space="preserve"> </w:t>
      </w:r>
      <w:proofErr w:type="spellStart"/>
      <w:r w:rsidR="005E7DFC" w:rsidRPr="00223791">
        <w:rPr>
          <w:rFonts w:ascii="Goudy Old Style" w:hAnsi="Goudy Old Style" w:cs="Times New Roman"/>
          <w:sz w:val="22"/>
          <w:szCs w:val="22"/>
        </w:rPr>
        <w:t>Parsly</w:t>
      </w:r>
      <w:proofErr w:type="spellEnd"/>
      <w:r w:rsidR="00BE161A" w:rsidRPr="00223791">
        <w:rPr>
          <w:rFonts w:ascii="Goudy Old Style" w:hAnsi="Goudy Old Style" w:cs="Times New Roman"/>
          <w:sz w:val="22"/>
          <w:szCs w:val="22"/>
        </w:rPr>
        <w:t>, will all cherish th</w:t>
      </w:r>
      <w:r w:rsidR="005C1128" w:rsidRPr="00223791">
        <w:rPr>
          <w:rFonts w:ascii="Goudy Old Style" w:hAnsi="Goudy Old Style" w:cs="Times New Roman"/>
          <w:sz w:val="22"/>
          <w:szCs w:val="22"/>
        </w:rPr>
        <w:t>e</w:t>
      </w:r>
      <w:r w:rsidR="00BE161A" w:rsidRPr="00223791">
        <w:rPr>
          <w:rFonts w:ascii="Goudy Old Style" w:hAnsi="Goudy Old Style" w:cs="Times New Roman"/>
          <w:sz w:val="22"/>
          <w:szCs w:val="22"/>
        </w:rPr>
        <w:t xml:space="preserve"> precious time we had with her and she was at peace knowing that we were there to support Dad. </w:t>
      </w:r>
    </w:p>
    <w:p w14:paraId="36101A3A" w14:textId="77777777" w:rsidR="008F0071" w:rsidRPr="00223791" w:rsidRDefault="008F0071">
      <w:pPr>
        <w:rPr>
          <w:rFonts w:ascii="Goudy Old Style" w:hAnsi="Goudy Old Style" w:cs="Times New Roman"/>
          <w:sz w:val="22"/>
          <w:szCs w:val="22"/>
        </w:rPr>
      </w:pPr>
    </w:p>
    <w:p w14:paraId="1EEF50DB" w14:textId="0AC49CC0" w:rsidR="00493A91" w:rsidRPr="00223791" w:rsidRDefault="00493A91">
      <w:pPr>
        <w:rPr>
          <w:rFonts w:ascii="Goudy Old Style" w:hAnsi="Goudy Old Style" w:cs="Times New Roman"/>
          <w:sz w:val="22"/>
          <w:szCs w:val="22"/>
        </w:rPr>
      </w:pPr>
      <w:r w:rsidRPr="00223791">
        <w:rPr>
          <w:rFonts w:ascii="Goudy Old Style" w:hAnsi="Goudy Old Style" w:cs="Times New Roman"/>
          <w:sz w:val="22"/>
          <w:szCs w:val="22"/>
        </w:rPr>
        <w:t xml:space="preserve">I want </w:t>
      </w:r>
      <w:r w:rsidR="00B25A90" w:rsidRPr="00223791">
        <w:rPr>
          <w:rFonts w:ascii="Goudy Old Style" w:hAnsi="Goudy Old Style" w:cs="Times New Roman"/>
          <w:sz w:val="22"/>
          <w:szCs w:val="22"/>
        </w:rPr>
        <w:t xml:space="preserve">to be sure </w:t>
      </w:r>
      <w:r w:rsidR="002213E1" w:rsidRPr="00223791">
        <w:rPr>
          <w:rFonts w:ascii="Goudy Old Style" w:hAnsi="Goudy Old Style" w:cs="Times New Roman"/>
          <w:sz w:val="22"/>
          <w:szCs w:val="22"/>
        </w:rPr>
        <w:t xml:space="preserve">that </w:t>
      </w:r>
      <w:r w:rsidR="00B25A90" w:rsidRPr="00223791">
        <w:rPr>
          <w:rFonts w:ascii="Goudy Old Style" w:hAnsi="Goudy Old Style" w:cs="Times New Roman"/>
          <w:sz w:val="22"/>
          <w:szCs w:val="22"/>
        </w:rPr>
        <w:t>you k</w:t>
      </w:r>
      <w:r w:rsidRPr="00223791">
        <w:rPr>
          <w:rFonts w:ascii="Goudy Old Style" w:hAnsi="Goudy Old Style" w:cs="Times New Roman"/>
          <w:sz w:val="22"/>
          <w:szCs w:val="22"/>
        </w:rPr>
        <w:t xml:space="preserve">now </w:t>
      </w:r>
      <w:r w:rsidR="00B25A90" w:rsidRPr="00223791">
        <w:rPr>
          <w:rFonts w:ascii="Goudy Old Style" w:hAnsi="Goudy Old Style" w:cs="Times New Roman"/>
          <w:sz w:val="22"/>
          <w:szCs w:val="22"/>
        </w:rPr>
        <w:t xml:space="preserve">that </w:t>
      </w:r>
      <w:proofErr w:type="spellStart"/>
      <w:r w:rsidRPr="00223791">
        <w:rPr>
          <w:rFonts w:ascii="Goudy Old Style" w:hAnsi="Goudy Old Style" w:cs="Times New Roman"/>
          <w:sz w:val="22"/>
          <w:szCs w:val="22"/>
        </w:rPr>
        <w:t>Cornie</w:t>
      </w:r>
      <w:proofErr w:type="spellEnd"/>
      <w:r w:rsidRPr="00223791">
        <w:rPr>
          <w:rFonts w:ascii="Goudy Old Style" w:hAnsi="Goudy Old Style" w:cs="Times New Roman"/>
          <w:sz w:val="22"/>
          <w:szCs w:val="22"/>
        </w:rPr>
        <w:t xml:space="preserve"> ADORED you all and </w:t>
      </w:r>
      <w:r w:rsidR="00FB6443" w:rsidRPr="00223791">
        <w:rPr>
          <w:rFonts w:ascii="Goudy Old Style" w:hAnsi="Goudy Old Style" w:cs="Times New Roman"/>
          <w:sz w:val="22"/>
          <w:szCs w:val="22"/>
        </w:rPr>
        <w:t>was so</w:t>
      </w:r>
      <w:r w:rsidRPr="00223791">
        <w:rPr>
          <w:rFonts w:ascii="Goudy Old Style" w:hAnsi="Goudy Old Style" w:cs="Times New Roman"/>
          <w:sz w:val="22"/>
          <w:szCs w:val="22"/>
        </w:rPr>
        <w:t xml:space="preserve"> proud to be a member of Wissahickon Garden Club. She loved all that she learned </w:t>
      </w:r>
      <w:r w:rsidR="002213E1" w:rsidRPr="00223791">
        <w:rPr>
          <w:rFonts w:ascii="Goudy Old Style" w:hAnsi="Goudy Old Style" w:cs="Times New Roman"/>
          <w:sz w:val="22"/>
          <w:szCs w:val="22"/>
        </w:rPr>
        <w:t xml:space="preserve">along the way </w:t>
      </w:r>
      <w:r w:rsidRPr="00223791">
        <w:rPr>
          <w:rFonts w:ascii="Goudy Old Style" w:hAnsi="Goudy Old Style" w:cs="Times New Roman"/>
          <w:sz w:val="22"/>
          <w:szCs w:val="22"/>
        </w:rPr>
        <w:t>and appreciated the opportunity to</w:t>
      </w:r>
      <w:r w:rsidR="005E7DFC" w:rsidRPr="00223791">
        <w:rPr>
          <w:rFonts w:ascii="Goudy Old Style" w:hAnsi="Goudy Old Style" w:cs="Times New Roman"/>
          <w:sz w:val="22"/>
          <w:szCs w:val="22"/>
        </w:rPr>
        <w:t xml:space="preserve">, in turn, </w:t>
      </w:r>
      <w:r w:rsidRPr="00223791">
        <w:rPr>
          <w:rFonts w:ascii="Goudy Old Style" w:hAnsi="Goudy Old Style" w:cs="Times New Roman"/>
          <w:sz w:val="22"/>
          <w:szCs w:val="22"/>
        </w:rPr>
        <w:t xml:space="preserve">support others who were eager to learn as well. </w:t>
      </w:r>
      <w:r w:rsidR="005E7DFC" w:rsidRPr="00223791">
        <w:rPr>
          <w:rFonts w:ascii="Goudy Old Style" w:hAnsi="Goudy Old Style" w:cs="Times New Roman"/>
          <w:sz w:val="22"/>
          <w:szCs w:val="22"/>
        </w:rPr>
        <w:t>As a newcomer</w:t>
      </w:r>
      <w:r w:rsidRPr="00223791">
        <w:rPr>
          <w:rFonts w:ascii="Goudy Old Style" w:hAnsi="Goudy Old Style" w:cs="Times New Roman"/>
          <w:sz w:val="22"/>
          <w:szCs w:val="22"/>
        </w:rPr>
        <w:t xml:space="preserve">, </w:t>
      </w:r>
      <w:proofErr w:type="spellStart"/>
      <w:r w:rsidRPr="00223791">
        <w:rPr>
          <w:rFonts w:ascii="Goudy Old Style" w:hAnsi="Goudy Old Style" w:cs="Times New Roman"/>
          <w:sz w:val="22"/>
          <w:szCs w:val="22"/>
        </w:rPr>
        <w:t>Cornie</w:t>
      </w:r>
      <w:proofErr w:type="spellEnd"/>
      <w:r w:rsidRPr="00223791">
        <w:rPr>
          <w:rFonts w:ascii="Goudy Old Style" w:hAnsi="Goudy Old Style" w:cs="Times New Roman"/>
          <w:sz w:val="22"/>
          <w:szCs w:val="22"/>
        </w:rPr>
        <w:t xml:space="preserve"> had the </w:t>
      </w:r>
      <w:r w:rsidR="00FB6443" w:rsidRPr="00223791">
        <w:rPr>
          <w:rFonts w:ascii="Goudy Old Style" w:hAnsi="Goudy Old Style" w:cs="Times New Roman"/>
          <w:sz w:val="22"/>
          <w:szCs w:val="22"/>
        </w:rPr>
        <w:t>opportunity</w:t>
      </w:r>
      <w:r w:rsidRPr="00223791">
        <w:rPr>
          <w:rFonts w:ascii="Goudy Old Style" w:hAnsi="Goudy Old Style" w:cs="Times New Roman"/>
          <w:sz w:val="22"/>
          <w:szCs w:val="22"/>
        </w:rPr>
        <w:t xml:space="preserve"> to learn from some of the </w:t>
      </w:r>
      <w:r w:rsidR="00B25A90" w:rsidRPr="00223791">
        <w:rPr>
          <w:rFonts w:ascii="Goudy Old Style" w:hAnsi="Goudy Old Style" w:cs="Times New Roman"/>
          <w:sz w:val="22"/>
          <w:szCs w:val="22"/>
        </w:rPr>
        <w:t xml:space="preserve">very </w:t>
      </w:r>
      <w:r w:rsidRPr="00223791">
        <w:rPr>
          <w:rFonts w:ascii="Goudy Old Style" w:hAnsi="Goudy Old Style" w:cs="Times New Roman"/>
          <w:sz w:val="22"/>
          <w:szCs w:val="22"/>
        </w:rPr>
        <w:t>best: Susie Walker, Peggy Bowdit</w:t>
      </w:r>
      <w:r w:rsidR="008F0071" w:rsidRPr="00223791">
        <w:rPr>
          <w:rFonts w:ascii="Goudy Old Style" w:hAnsi="Goudy Old Style" w:cs="Times New Roman"/>
          <w:sz w:val="22"/>
          <w:szCs w:val="22"/>
        </w:rPr>
        <w:t>c</w:t>
      </w:r>
      <w:r w:rsidRPr="00223791">
        <w:rPr>
          <w:rFonts w:ascii="Goudy Old Style" w:hAnsi="Goudy Old Style" w:cs="Times New Roman"/>
          <w:sz w:val="22"/>
          <w:szCs w:val="22"/>
        </w:rPr>
        <w:t xml:space="preserve">h, Ann Hunter, Susie Stanley, Anne </w:t>
      </w:r>
      <w:proofErr w:type="spellStart"/>
      <w:r w:rsidRPr="00223791">
        <w:rPr>
          <w:rFonts w:ascii="Goudy Old Style" w:hAnsi="Goudy Old Style" w:cs="Times New Roman"/>
          <w:sz w:val="22"/>
          <w:szCs w:val="22"/>
        </w:rPr>
        <w:t>Coste</w:t>
      </w:r>
      <w:proofErr w:type="spellEnd"/>
      <w:r w:rsidRPr="00223791">
        <w:rPr>
          <w:rFonts w:ascii="Goudy Old Style" w:hAnsi="Goudy Old Style" w:cs="Times New Roman"/>
          <w:sz w:val="22"/>
          <w:szCs w:val="22"/>
        </w:rPr>
        <w:t xml:space="preserve">, Susie Stauffer, Ginny </w:t>
      </w:r>
      <w:proofErr w:type="spellStart"/>
      <w:r w:rsidRPr="00223791">
        <w:rPr>
          <w:rFonts w:ascii="Goudy Old Style" w:hAnsi="Goudy Old Style" w:cs="Times New Roman"/>
          <w:sz w:val="22"/>
          <w:szCs w:val="22"/>
        </w:rPr>
        <w:t>Simonin</w:t>
      </w:r>
      <w:proofErr w:type="spellEnd"/>
      <w:r w:rsidRPr="00223791">
        <w:rPr>
          <w:rFonts w:ascii="Goudy Old Style" w:hAnsi="Goudy Old Style" w:cs="Times New Roman"/>
          <w:sz w:val="22"/>
          <w:szCs w:val="22"/>
        </w:rPr>
        <w:t>, her sister-in-law Joly Stewart</w:t>
      </w:r>
      <w:r w:rsidR="00B25A90" w:rsidRPr="00223791">
        <w:rPr>
          <w:rFonts w:ascii="Goudy Old Style" w:hAnsi="Goudy Old Style" w:cs="Times New Roman"/>
          <w:sz w:val="22"/>
          <w:szCs w:val="22"/>
        </w:rPr>
        <w:t>,</w:t>
      </w:r>
      <w:r w:rsidRPr="00223791">
        <w:rPr>
          <w:rFonts w:ascii="Goudy Old Style" w:hAnsi="Goudy Old Style" w:cs="Times New Roman"/>
          <w:sz w:val="22"/>
          <w:szCs w:val="22"/>
        </w:rPr>
        <w:t xml:space="preserve"> </w:t>
      </w:r>
      <w:r w:rsidR="005E7DFC" w:rsidRPr="00223791">
        <w:rPr>
          <w:rFonts w:ascii="Goudy Old Style" w:hAnsi="Goudy Old Style" w:cs="Times New Roman"/>
          <w:sz w:val="22"/>
          <w:szCs w:val="22"/>
        </w:rPr>
        <w:t>just to name a few</w:t>
      </w:r>
      <w:r w:rsidR="00B25A90" w:rsidRPr="00223791">
        <w:rPr>
          <w:rFonts w:ascii="Goudy Old Style" w:hAnsi="Goudy Old Style" w:cs="Times New Roman"/>
          <w:sz w:val="22"/>
          <w:szCs w:val="22"/>
        </w:rPr>
        <w:t xml:space="preserve">. Over the years, she </w:t>
      </w:r>
      <w:r w:rsidR="002213E1" w:rsidRPr="00223791">
        <w:rPr>
          <w:rFonts w:ascii="Goudy Old Style" w:hAnsi="Goudy Old Style" w:cs="Times New Roman"/>
          <w:sz w:val="22"/>
          <w:szCs w:val="22"/>
        </w:rPr>
        <w:t xml:space="preserve">always </w:t>
      </w:r>
      <w:r w:rsidR="00B25A90" w:rsidRPr="00223791">
        <w:rPr>
          <w:rFonts w:ascii="Goudy Old Style" w:hAnsi="Goudy Old Style" w:cs="Times New Roman"/>
          <w:sz w:val="22"/>
          <w:szCs w:val="22"/>
        </w:rPr>
        <w:t>loved</w:t>
      </w:r>
      <w:r w:rsidR="002213E1" w:rsidRPr="00223791">
        <w:rPr>
          <w:rFonts w:ascii="Goudy Old Style" w:hAnsi="Goudy Old Style" w:cs="Times New Roman"/>
          <w:sz w:val="22"/>
          <w:szCs w:val="22"/>
        </w:rPr>
        <w:t xml:space="preserve"> going to Tuesday morning </w:t>
      </w:r>
      <w:r w:rsidR="00B25A90" w:rsidRPr="00223791">
        <w:rPr>
          <w:rFonts w:ascii="Goudy Old Style" w:hAnsi="Goudy Old Style" w:cs="Times New Roman"/>
          <w:sz w:val="22"/>
          <w:szCs w:val="22"/>
        </w:rPr>
        <w:t>meetings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 and </w:t>
      </w:r>
      <w:r w:rsidR="00B25A90" w:rsidRPr="00223791">
        <w:rPr>
          <w:rFonts w:ascii="Goudy Old Style" w:hAnsi="Goudy Old Style" w:cs="Times New Roman"/>
          <w:sz w:val="22"/>
          <w:szCs w:val="22"/>
        </w:rPr>
        <w:t>trying her hand at small arrangements to enter in Club shows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. She </w:t>
      </w:r>
      <w:r w:rsidR="003A715C" w:rsidRPr="00223791">
        <w:rPr>
          <w:rFonts w:ascii="Goudy Old Style" w:hAnsi="Goudy Old Style" w:cs="Times New Roman"/>
          <w:sz w:val="22"/>
          <w:szCs w:val="22"/>
        </w:rPr>
        <w:t xml:space="preserve">later </w:t>
      </w:r>
      <w:r w:rsidR="00B25A90" w:rsidRPr="00223791">
        <w:rPr>
          <w:rFonts w:ascii="Goudy Old Style" w:hAnsi="Goudy Old Style" w:cs="Times New Roman"/>
          <w:sz w:val="22"/>
          <w:szCs w:val="22"/>
        </w:rPr>
        <w:t>gain</w:t>
      </w:r>
      <w:r w:rsidR="000A038B" w:rsidRPr="00223791">
        <w:rPr>
          <w:rFonts w:ascii="Goudy Old Style" w:hAnsi="Goudy Old Style" w:cs="Times New Roman"/>
          <w:sz w:val="22"/>
          <w:szCs w:val="22"/>
        </w:rPr>
        <w:t>ed</w:t>
      </w:r>
      <w:r w:rsidR="00B25A90" w:rsidRPr="00223791">
        <w:rPr>
          <w:rFonts w:ascii="Goudy Old Style" w:hAnsi="Goudy Old Style" w:cs="Times New Roman"/>
          <w:sz w:val="22"/>
          <w:szCs w:val="22"/>
        </w:rPr>
        <w:t xml:space="preserve"> the confidence to put together arrangement</w:t>
      </w:r>
      <w:r w:rsidR="00196E5B" w:rsidRPr="00223791">
        <w:rPr>
          <w:rFonts w:ascii="Goudy Old Style" w:hAnsi="Goudy Old Style" w:cs="Times New Roman"/>
          <w:sz w:val="22"/>
          <w:szCs w:val="22"/>
        </w:rPr>
        <w:t>s</w:t>
      </w:r>
      <w:r w:rsidR="00B25A90" w:rsidRPr="00223791">
        <w:rPr>
          <w:rFonts w:ascii="Goudy Old Style" w:hAnsi="Goudy Old Style" w:cs="Times New Roman"/>
          <w:sz w:val="22"/>
          <w:szCs w:val="22"/>
        </w:rPr>
        <w:t xml:space="preserve"> or a niche </w:t>
      </w:r>
      <w:r w:rsidR="003A715C" w:rsidRPr="00223791">
        <w:rPr>
          <w:rFonts w:ascii="Goudy Old Style" w:hAnsi="Goudy Old Style" w:cs="Times New Roman"/>
          <w:sz w:val="22"/>
          <w:szCs w:val="22"/>
        </w:rPr>
        <w:t>for</w:t>
      </w:r>
      <w:r w:rsidR="00B25A90" w:rsidRPr="00223791">
        <w:rPr>
          <w:rFonts w:ascii="Goudy Old Style" w:hAnsi="Goudy Old Style" w:cs="Times New Roman"/>
          <w:sz w:val="22"/>
          <w:szCs w:val="22"/>
        </w:rPr>
        <w:t xml:space="preserve"> the Philadelphia Flower Show</w:t>
      </w:r>
      <w:r w:rsidR="002664BE" w:rsidRPr="00223791">
        <w:rPr>
          <w:rFonts w:ascii="Goudy Old Style" w:hAnsi="Goudy Old Style" w:cs="Times New Roman"/>
          <w:sz w:val="22"/>
          <w:szCs w:val="22"/>
        </w:rPr>
        <w:t xml:space="preserve"> </w:t>
      </w:r>
      <w:r w:rsidR="005E7DFC" w:rsidRPr="00223791">
        <w:rPr>
          <w:rFonts w:ascii="Goudy Old Style" w:hAnsi="Goudy Old Style" w:cs="Times New Roman"/>
          <w:sz w:val="22"/>
          <w:szCs w:val="22"/>
        </w:rPr>
        <w:t>on her own. W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hile she </w:t>
      </w:r>
      <w:r w:rsidR="005C1128" w:rsidRPr="00223791">
        <w:rPr>
          <w:rFonts w:ascii="Goudy Old Style" w:hAnsi="Goudy Old Style" w:cs="Times New Roman"/>
          <w:sz w:val="22"/>
          <w:szCs w:val="22"/>
        </w:rPr>
        <w:t>enjoyed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 th</w:t>
      </w:r>
      <w:r w:rsidR="00062389" w:rsidRPr="00223791">
        <w:rPr>
          <w:rFonts w:ascii="Goudy Old Style" w:hAnsi="Goudy Old Style" w:cs="Times New Roman"/>
          <w:sz w:val="22"/>
          <w:szCs w:val="22"/>
        </w:rPr>
        <w:t xml:space="preserve">ose </w:t>
      </w:r>
      <w:r w:rsidR="000A038B" w:rsidRPr="00223791">
        <w:rPr>
          <w:rFonts w:ascii="Goudy Old Style" w:hAnsi="Goudy Old Style" w:cs="Times New Roman"/>
          <w:sz w:val="22"/>
          <w:szCs w:val="22"/>
        </w:rPr>
        <w:t>challenge</w:t>
      </w:r>
      <w:r w:rsidR="00062389" w:rsidRPr="00223791">
        <w:rPr>
          <w:rFonts w:ascii="Goudy Old Style" w:hAnsi="Goudy Old Style" w:cs="Times New Roman"/>
          <w:sz w:val="22"/>
          <w:szCs w:val="22"/>
        </w:rPr>
        <w:t>s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, </w:t>
      </w:r>
      <w:proofErr w:type="spellStart"/>
      <w:r w:rsidR="00B25A90" w:rsidRPr="00223791">
        <w:rPr>
          <w:rFonts w:ascii="Goudy Old Style" w:hAnsi="Goudy Old Style" w:cs="Times New Roman"/>
          <w:sz w:val="22"/>
          <w:szCs w:val="22"/>
        </w:rPr>
        <w:t>Cornie</w:t>
      </w:r>
      <w:proofErr w:type="spellEnd"/>
      <w:r w:rsidR="00B25A90" w:rsidRPr="00223791">
        <w:rPr>
          <w:rFonts w:ascii="Goudy Old Style" w:hAnsi="Goudy Old Style" w:cs="Times New Roman"/>
          <w:sz w:val="22"/>
          <w:szCs w:val="22"/>
        </w:rPr>
        <w:t xml:space="preserve"> </w:t>
      </w:r>
      <w:r w:rsidR="003A715C" w:rsidRPr="00223791">
        <w:rPr>
          <w:rFonts w:ascii="Goudy Old Style" w:hAnsi="Goudy Old Style" w:cs="Times New Roman"/>
          <w:sz w:val="22"/>
          <w:szCs w:val="22"/>
        </w:rPr>
        <w:t>relished</w:t>
      </w:r>
      <w:r w:rsidR="00B25A90" w:rsidRPr="00223791">
        <w:rPr>
          <w:rFonts w:ascii="Goudy Old Style" w:hAnsi="Goudy Old Style" w:cs="Times New Roman"/>
          <w:sz w:val="22"/>
          <w:szCs w:val="22"/>
        </w:rPr>
        <w:t xml:space="preserve"> the opportunity to work with </w:t>
      </w:r>
      <w:r w:rsidR="00FB6443" w:rsidRPr="00223791">
        <w:rPr>
          <w:rFonts w:ascii="Goudy Old Style" w:hAnsi="Goudy Old Style" w:cs="Times New Roman"/>
          <w:sz w:val="22"/>
          <w:szCs w:val="22"/>
        </w:rPr>
        <w:t>others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 as a team</w:t>
      </w:r>
      <w:r w:rsidR="00FB6443" w:rsidRPr="00223791">
        <w:rPr>
          <w:rFonts w:ascii="Goudy Old Style" w:hAnsi="Goudy Old Style" w:cs="Times New Roman"/>
          <w:sz w:val="22"/>
          <w:szCs w:val="22"/>
        </w:rPr>
        <w:t>, whether to plan and execute a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 larger</w:t>
      </w:r>
      <w:r w:rsidR="00FB6443" w:rsidRPr="00223791">
        <w:rPr>
          <w:rFonts w:ascii="Goudy Old Style" w:hAnsi="Goudy Old Style" w:cs="Times New Roman"/>
          <w:sz w:val="22"/>
          <w:szCs w:val="22"/>
        </w:rPr>
        <w:t xml:space="preserve"> entry </w:t>
      </w:r>
      <w:r w:rsidR="005E7DFC" w:rsidRPr="00223791">
        <w:rPr>
          <w:rFonts w:ascii="Goudy Old Style" w:hAnsi="Goudy Old Style" w:cs="Times New Roman"/>
          <w:sz w:val="22"/>
          <w:szCs w:val="22"/>
        </w:rPr>
        <w:t>for</w:t>
      </w:r>
      <w:r w:rsidR="00FB6443" w:rsidRPr="00223791">
        <w:rPr>
          <w:rFonts w:ascii="Goudy Old Style" w:hAnsi="Goudy Old Style" w:cs="Times New Roman"/>
          <w:sz w:val="22"/>
          <w:szCs w:val="22"/>
        </w:rPr>
        <w:t xml:space="preserve"> the Flower Show, work on a civic project together, 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or </w:t>
      </w:r>
      <w:r w:rsidR="00FB6443" w:rsidRPr="00223791">
        <w:rPr>
          <w:rFonts w:ascii="Goudy Old Style" w:hAnsi="Goudy Old Style" w:cs="Times New Roman"/>
          <w:sz w:val="22"/>
          <w:szCs w:val="22"/>
        </w:rPr>
        <w:t>plan a special event to raise funds for a worthy project</w:t>
      </w:r>
      <w:r w:rsidR="000A038B" w:rsidRPr="00223791">
        <w:rPr>
          <w:rFonts w:ascii="Goudy Old Style" w:hAnsi="Goudy Old Style" w:cs="Times New Roman"/>
          <w:sz w:val="22"/>
          <w:szCs w:val="22"/>
        </w:rPr>
        <w:t>. She also loved visiting other members</w:t>
      </w:r>
      <w:r w:rsidR="005C1128" w:rsidRPr="00223791">
        <w:rPr>
          <w:rFonts w:ascii="Goudy Old Style" w:hAnsi="Goudy Old Style" w:cs="Times New Roman"/>
          <w:sz w:val="22"/>
          <w:szCs w:val="22"/>
        </w:rPr>
        <w:t>’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 gardens</w:t>
      </w:r>
      <w:r w:rsidR="00FB6443" w:rsidRPr="00223791">
        <w:rPr>
          <w:rFonts w:ascii="Goudy Old Style" w:hAnsi="Goudy Old Style" w:cs="Times New Roman"/>
          <w:sz w:val="22"/>
          <w:szCs w:val="22"/>
        </w:rPr>
        <w:t xml:space="preserve"> to share tips and tricks or, more often, </w:t>
      </w:r>
      <w:r w:rsidR="000A038B" w:rsidRPr="00223791">
        <w:rPr>
          <w:rFonts w:ascii="Goudy Old Style" w:hAnsi="Goudy Old Style" w:cs="Times New Roman"/>
          <w:sz w:val="22"/>
          <w:szCs w:val="22"/>
        </w:rPr>
        <w:t xml:space="preserve">just </w:t>
      </w:r>
      <w:r w:rsidR="00E25D05" w:rsidRPr="00223791">
        <w:rPr>
          <w:rFonts w:ascii="Goudy Old Style" w:hAnsi="Goudy Old Style" w:cs="Times New Roman"/>
          <w:sz w:val="22"/>
          <w:szCs w:val="22"/>
        </w:rPr>
        <w:t xml:space="preserve">to </w:t>
      </w:r>
      <w:r w:rsidR="000A038B" w:rsidRPr="00223791">
        <w:rPr>
          <w:rFonts w:ascii="Goudy Old Style" w:hAnsi="Goudy Old Style" w:cs="Times New Roman"/>
          <w:sz w:val="22"/>
          <w:szCs w:val="22"/>
        </w:rPr>
        <w:t>“</w:t>
      </w:r>
      <w:r w:rsidR="00FB6443" w:rsidRPr="00223791">
        <w:rPr>
          <w:rFonts w:ascii="Goudy Old Style" w:hAnsi="Goudy Old Style" w:cs="Times New Roman"/>
          <w:sz w:val="22"/>
          <w:szCs w:val="22"/>
        </w:rPr>
        <w:t>ooh</w:t>
      </w:r>
      <w:r w:rsidR="000A038B" w:rsidRPr="00223791">
        <w:rPr>
          <w:rFonts w:ascii="Goudy Old Style" w:hAnsi="Goudy Old Style" w:cs="Times New Roman"/>
          <w:sz w:val="22"/>
          <w:szCs w:val="22"/>
        </w:rPr>
        <w:t>”</w:t>
      </w:r>
      <w:r w:rsidR="00FB6443" w:rsidRPr="00223791">
        <w:rPr>
          <w:rFonts w:ascii="Goudy Old Style" w:hAnsi="Goudy Old Style" w:cs="Times New Roman"/>
          <w:sz w:val="22"/>
          <w:szCs w:val="22"/>
        </w:rPr>
        <w:t xml:space="preserve"> and </w:t>
      </w:r>
      <w:r w:rsidR="000A038B" w:rsidRPr="00223791">
        <w:rPr>
          <w:rFonts w:ascii="Goudy Old Style" w:hAnsi="Goudy Old Style" w:cs="Times New Roman"/>
          <w:sz w:val="22"/>
          <w:szCs w:val="22"/>
        </w:rPr>
        <w:t>“</w:t>
      </w:r>
      <w:r w:rsidR="00FB6443" w:rsidRPr="00223791">
        <w:rPr>
          <w:rFonts w:ascii="Goudy Old Style" w:hAnsi="Goudy Old Style" w:cs="Times New Roman"/>
          <w:sz w:val="22"/>
          <w:szCs w:val="22"/>
        </w:rPr>
        <w:t>aah</w:t>
      </w:r>
      <w:r w:rsidR="000A038B" w:rsidRPr="00223791">
        <w:rPr>
          <w:rFonts w:ascii="Goudy Old Style" w:hAnsi="Goudy Old Style" w:cs="Times New Roman"/>
          <w:sz w:val="22"/>
          <w:szCs w:val="22"/>
        </w:rPr>
        <w:t>”</w:t>
      </w:r>
      <w:r w:rsidR="00FB6443" w:rsidRPr="00223791">
        <w:rPr>
          <w:rFonts w:ascii="Goudy Old Style" w:hAnsi="Goudy Old Style" w:cs="Times New Roman"/>
          <w:sz w:val="22"/>
          <w:szCs w:val="22"/>
        </w:rPr>
        <w:t xml:space="preserve"> at </w:t>
      </w:r>
      <w:r w:rsidR="000A038B" w:rsidRPr="00223791">
        <w:rPr>
          <w:rFonts w:ascii="Goudy Old Style" w:hAnsi="Goudy Old Style" w:cs="Times New Roman"/>
          <w:sz w:val="22"/>
          <w:szCs w:val="22"/>
        </w:rPr>
        <w:t>their handiwork. She loved getting to know you all and your families.</w:t>
      </w:r>
      <w:r w:rsidR="005E7DFC" w:rsidRPr="00223791">
        <w:rPr>
          <w:rFonts w:ascii="Goudy Old Style" w:hAnsi="Goudy Old Style" w:cs="Times New Roman"/>
          <w:sz w:val="22"/>
          <w:szCs w:val="22"/>
        </w:rPr>
        <w:t xml:space="preserve"> I was so honored </w:t>
      </w:r>
      <w:r w:rsidR="005C1128" w:rsidRPr="00223791">
        <w:rPr>
          <w:rFonts w:ascii="Goudy Old Style" w:hAnsi="Goudy Old Style" w:cs="Times New Roman"/>
          <w:sz w:val="22"/>
          <w:szCs w:val="22"/>
        </w:rPr>
        <w:t>to be</w:t>
      </w:r>
      <w:r w:rsidR="005E7DFC" w:rsidRPr="00223791">
        <w:rPr>
          <w:rFonts w:ascii="Goudy Old Style" w:hAnsi="Goudy Old Style" w:cs="Times New Roman"/>
          <w:sz w:val="22"/>
          <w:szCs w:val="22"/>
        </w:rPr>
        <w:t xml:space="preserve"> invited to join the Club as well and it </w:t>
      </w:r>
      <w:r w:rsidR="00062389" w:rsidRPr="00223791">
        <w:rPr>
          <w:rFonts w:ascii="Goudy Old Style" w:hAnsi="Goudy Old Style" w:cs="Times New Roman"/>
          <w:sz w:val="22"/>
          <w:szCs w:val="22"/>
        </w:rPr>
        <w:t>has always been</w:t>
      </w:r>
      <w:r w:rsidR="005E7DFC" w:rsidRPr="00223791">
        <w:rPr>
          <w:rFonts w:ascii="Goudy Old Style" w:hAnsi="Goudy Old Style" w:cs="Times New Roman"/>
          <w:sz w:val="22"/>
          <w:szCs w:val="22"/>
        </w:rPr>
        <w:t xml:space="preserve"> something </w:t>
      </w:r>
      <w:r w:rsidR="005C1128" w:rsidRPr="00223791">
        <w:rPr>
          <w:rFonts w:ascii="Goudy Old Style" w:hAnsi="Goudy Old Style" w:cs="Times New Roman"/>
          <w:sz w:val="22"/>
          <w:szCs w:val="22"/>
        </w:rPr>
        <w:t xml:space="preserve">very </w:t>
      </w:r>
      <w:r w:rsidR="005E7DFC" w:rsidRPr="00223791">
        <w:rPr>
          <w:rFonts w:ascii="Goudy Old Style" w:hAnsi="Goudy Old Style" w:cs="Times New Roman"/>
          <w:sz w:val="22"/>
          <w:szCs w:val="22"/>
        </w:rPr>
        <w:t xml:space="preserve">special that </w:t>
      </w:r>
      <w:r w:rsidR="00062389" w:rsidRPr="00223791">
        <w:rPr>
          <w:rFonts w:ascii="Goudy Old Style" w:hAnsi="Goudy Old Style" w:cs="Times New Roman"/>
          <w:sz w:val="22"/>
          <w:szCs w:val="22"/>
        </w:rPr>
        <w:t xml:space="preserve">Mom and I </w:t>
      </w:r>
      <w:r w:rsidR="005E7DFC" w:rsidRPr="00223791">
        <w:rPr>
          <w:rFonts w:ascii="Goudy Old Style" w:hAnsi="Goudy Old Style" w:cs="Times New Roman"/>
          <w:sz w:val="22"/>
          <w:szCs w:val="22"/>
        </w:rPr>
        <w:t xml:space="preserve">shared. I </w:t>
      </w:r>
      <w:r w:rsidR="005C1128" w:rsidRPr="00223791">
        <w:rPr>
          <w:rFonts w:ascii="Goudy Old Style" w:hAnsi="Goudy Old Style" w:cs="Times New Roman"/>
          <w:sz w:val="22"/>
          <w:szCs w:val="22"/>
        </w:rPr>
        <w:t xml:space="preserve">really </w:t>
      </w:r>
      <w:r w:rsidR="005E7DFC" w:rsidRPr="00223791">
        <w:rPr>
          <w:rFonts w:ascii="Goudy Old Style" w:hAnsi="Goudy Old Style" w:cs="Times New Roman"/>
          <w:sz w:val="22"/>
          <w:szCs w:val="22"/>
        </w:rPr>
        <w:t>miss i</w:t>
      </w:r>
      <w:r w:rsidR="00062389" w:rsidRPr="00223791">
        <w:rPr>
          <w:rFonts w:ascii="Goudy Old Style" w:hAnsi="Goudy Old Style" w:cs="Times New Roman"/>
          <w:sz w:val="22"/>
          <w:szCs w:val="22"/>
        </w:rPr>
        <w:t xml:space="preserve">t but, unfortunately, </w:t>
      </w:r>
      <w:r w:rsidR="005E7DFC" w:rsidRPr="00223791">
        <w:rPr>
          <w:rFonts w:ascii="Goudy Old Style" w:hAnsi="Goudy Old Style" w:cs="Times New Roman"/>
          <w:sz w:val="22"/>
          <w:szCs w:val="22"/>
        </w:rPr>
        <w:t>work</w:t>
      </w:r>
      <w:r w:rsidR="00062389" w:rsidRPr="00223791">
        <w:rPr>
          <w:rFonts w:ascii="Goudy Old Style" w:hAnsi="Goudy Old Style" w:cs="Times New Roman"/>
          <w:sz w:val="22"/>
          <w:szCs w:val="22"/>
        </w:rPr>
        <w:t>s</w:t>
      </w:r>
      <w:r w:rsidR="005E7DFC" w:rsidRPr="00223791">
        <w:rPr>
          <w:rFonts w:ascii="Goudy Old Style" w:hAnsi="Goudy Old Style" w:cs="Times New Roman"/>
          <w:sz w:val="22"/>
          <w:szCs w:val="22"/>
        </w:rPr>
        <w:t xml:space="preserve"> get</w:t>
      </w:r>
      <w:r w:rsidR="00062389" w:rsidRPr="00223791">
        <w:rPr>
          <w:rFonts w:ascii="Goudy Old Style" w:hAnsi="Goudy Old Style" w:cs="Times New Roman"/>
          <w:sz w:val="22"/>
          <w:szCs w:val="22"/>
        </w:rPr>
        <w:t>s</w:t>
      </w:r>
      <w:r w:rsidR="005E7DFC" w:rsidRPr="00223791">
        <w:rPr>
          <w:rFonts w:ascii="Goudy Old Style" w:hAnsi="Goudy Old Style" w:cs="Times New Roman"/>
          <w:sz w:val="22"/>
          <w:szCs w:val="22"/>
        </w:rPr>
        <w:t xml:space="preserve"> in the way of those Tuesday morning meetings!</w:t>
      </w:r>
      <w:r w:rsidR="005C1128" w:rsidRPr="00223791">
        <w:rPr>
          <w:rFonts w:ascii="Goudy Old Style" w:hAnsi="Goudy Old Style" w:cs="Times New Roman"/>
          <w:sz w:val="22"/>
          <w:szCs w:val="22"/>
        </w:rPr>
        <w:t xml:space="preserve"> Someday…</w:t>
      </w:r>
    </w:p>
    <w:p w14:paraId="553E300A" w14:textId="4DC5C679" w:rsidR="000A038B" w:rsidRPr="00223791" w:rsidRDefault="000A038B">
      <w:pPr>
        <w:rPr>
          <w:rFonts w:ascii="Goudy Old Style" w:hAnsi="Goudy Old Style" w:cs="Times New Roman"/>
          <w:sz w:val="22"/>
          <w:szCs w:val="22"/>
        </w:rPr>
      </w:pPr>
    </w:p>
    <w:p w14:paraId="375BFDCE" w14:textId="77466E17" w:rsidR="000A038B" w:rsidRPr="00223791" w:rsidRDefault="000A038B">
      <w:pPr>
        <w:rPr>
          <w:rFonts w:ascii="Goudy Old Style" w:hAnsi="Goudy Old Style" w:cs="Times New Roman"/>
          <w:sz w:val="22"/>
          <w:szCs w:val="22"/>
        </w:rPr>
      </w:pPr>
      <w:r w:rsidRPr="00223791">
        <w:rPr>
          <w:rFonts w:ascii="Goudy Old Style" w:hAnsi="Goudy Old Style" w:cs="Times New Roman"/>
          <w:sz w:val="22"/>
          <w:szCs w:val="22"/>
        </w:rPr>
        <w:t xml:space="preserve">Mom was a “Lay </w:t>
      </w:r>
      <w:proofErr w:type="spellStart"/>
      <w:r w:rsidRPr="00223791">
        <w:rPr>
          <w:rFonts w:ascii="Goudy Old Style" w:hAnsi="Goudy Old Style" w:cs="Times New Roman"/>
          <w:sz w:val="22"/>
          <w:szCs w:val="22"/>
        </w:rPr>
        <w:t>Weeder</w:t>
      </w:r>
      <w:proofErr w:type="spellEnd"/>
      <w:r w:rsidRPr="00223791">
        <w:rPr>
          <w:rFonts w:ascii="Goudy Old Style" w:hAnsi="Goudy Old Style" w:cs="Times New Roman"/>
          <w:sz w:val="22"/>
          <w:szCs w:val="22"/>
        </w:rPr>
        <w:t xml:space="preserve">” at St. Martin-in-the-Fields Church and, even if she had to crawl, was always there planting, pruning or tidying up the grounds. One of </w:t>
      </w:r>
      <w:r w:rsidR="005C1128" w:rsidRPr="00223791">
        <w:rPr>
          <w:rFonts w:ascii="Goudy Old Style" w:hAnsi="Goudy Old Style" w:cs="Times New Roman"/>
          <w:sz w:val="22"/>
          <w:szCs w:val="22"/>
        </w:rPr>
        <w:t>her f</w:t>
      </w:r>
      <w:r w:rsidRPr="00223791">
        <w:rPr>
          <w:rFonts w:ascii="Goudy Old Style" w:hAnsi="Goudy Old Style" w:cs="Times New Roman"/>
          <w:sz w:val="22"/>
          <w:szCs w:val="22"/>
        </w:rPr>
        <w:t>avorite spots was the columbarium</w:t>
      </w:r>
      <w:r w:rsidR="00D42AC3" w:rsidRPr="00223791">
        <w:rPr>
          <w:rFonts w:ascii="Goudy Old Style" w:hAnsi="Goudy Old Style" w:cs="Times New Roman"/>
          <w:sz w:val="22"/>
          <w:szCs w:val="22"/>
        </w:rPr>
        <w:t>, wh</w:t>
      </w:r>
      <w:r w:rsidR="005C1128" w:rsidRPr="00223791">
        <w:rPr>
          <w:rFonts w:ascii="Goudy Old Style" w:hAnsi="Goudy Old Style" w:cs="Times New Roman"/>
          <w:sz w:val="22"/>
          <w:szCs w:val="22"/>
        </w:rPr>
        <w:t>ich</w:t>
      </w:r>
      <w:r w:rsidR="00D42AC3" w:rsidRPr="00223791">
        <w:rPr>
          <w:rFonts w:ascii="Goudy Old Style" w:hAnsi="Goudy Old Style" w:cs="Times New Roman"/>
          <w:sz w:val="22"/>
          <w:szCs w:val="22"/>
        </w:rPr>
        <w:t xml:space="preserve"> will be her final landing spot. </w:t>
      </w:r>
      <w:r w:rsidR="001F761C" w:rsidRPr="00223791">
        <w:rPr>
          <w:rFonts w:ascii="Goudy Old Style" w:hAnsi="Goudy Old Style" w:cs="Times New Roman"/>
          <w:sz w:val="22"/>
          <w:szCs w:val="22"/>
        </w:rPr>
        <w:t xml:space="preserve">Please stop by and chat with her sometime! </w:t>
      </w:r>
      <w:r w:rsidR="00D42AC3" w:rsidRPr="00223791">
        <w:rPr>
          <w:rFonts w:ascii="Goudy Old Style" w:hAnsi="Goudy Old Style" w:cs="Times New Roman"/>
          <w:sz w:val="22"/>
          <w:szCs w:val="22"/>
        </w:rPr>
        <w:t xml:space="preserve">I found </w:t>
      </w:r>
      <w:r w:rsidR="005C1128" w:rsidRPr="00223791">
        <w:rPr>
          <w:rFonts w:ascii="Goudy Old Style" w:hAnsi="Goudy Old Style" w:cs="Times New Roman"/>
          <w:sz w:val="22"/>
          <w:szCs w:val="22"/>
        </w:rPr>
        <w:t xml:space="preserve">a </w:t>
      </w:r>
      <w:r w:rsidR="00D42AC3" w:rsidRPr="00223791">
        <w:rPr>
          <w:rFonts w:ascii="Goudy Old Style" w:hAnsi="Goudy Old Style" w:cs="Times New Roman"/>
          <w:sz w:val="22"/>
          <w:szCs w:val="22"/>
        </w:rPr>
        <w:t xml:space="preserve">poem </w:t>
      </w:r>
      <w:proofErr w:type="spellStart"/>
      <w:r w:rsidR="00D42AC3" w:rsidRPr="00223791">
        <w:rPr>
          <w:rFonts w:ascii="Goudy Old Style" w:hAnsi="Goudy Old Style" w:cs="Times New Roman"/>
          <w:sz w:val="22"/>
          <w:szCs w:val="22"/>
        </w:rPr>
        <w:t>Cornie</w:t>
      </w:r>
      <w:proofErr w:type="spellEnd"/>
      <w:r w:rsidR="00D42AC3" w:rsidRPr="00223791">
        <w:rPr>
          <w:rFonts w:ascii="Goudy Old Style" w:hAnsi="Goudy Old Style" w:cs="Times New Roman"/>
          <w:sz w:val="22"/>
          <w:szCs w:val="22"/>
        </w:rPr>
        <w:t xml:space="preserve"> </w:t>
      </w:r>
      <w:r w:rsidR="005C1128" w:rsidRPr="00223791">
        <w:rPr>
          <w:rFonts w:ascii="Goudy Old Style" w:hAnsi="Goudy Old Style" w:cs="Times New Roman"/>
          <w:sz w:val="22"/>
          <w:szCs w:val="22"/>
        </w:rPr>
        <w:t>wrote</w:t>
      </w:r>
      <w:r w:rsidR="00D42AC3" w:rsidRPr="00223791">
        <w:rPr>
          <w:rFonts w:ascii="Goudy Old Style" w:hAnsi="Goudy Old Style" w:cs="Times New Roman"/>
          <w:sz w:val="22"/>
          <w:szCs w:val="22"/>
        </w:rPr>
        <w:t xml:space="preserve"> years ago about her work there and what it meant to her. I thought I would share it because I know </w:t>
      </w:r>
      <w:r w:rsidR="002664BE" w:rsidRPr="00223791">
        <w:rPr>
          <w:rFonts w:ascii="Goudy Old Style" w:hAnsi="Goudy Old Style" w:cs="Times New Roman"/>
          <w:sz w:val="22"/>
          <w:szCs w:val="22"/>
        </w:rPr>
        <w:t xml:space="preserve">that </w:t>
      </w:r>
      <w:r w:rsidR="00D42AC3" w:rsidRPr="00223791">
        <w:rPr>
          <w:rFonts w:ascii="Goudy Old Style" w:hAnsi="Goudy Old Style" w:cs="Times New Roman"/>
          <w:sz w:val="22"/>
          <w:szCs w:val="22"/>
        </w:rPr>
        <w:t>you, most of all, will see her in it.</w:t>
      </w:r>
      <w:r w:rsidR="005C1128" w:rsidRPr="00223791">
        <w:rPr>
          <w:rFonts w:ascii="Goudy Old Style" w:hAnsi="Goudy Old Style" w:cs="Times New Roman"/>
          <w:sz w:val="22"/>
          <w:szCs w:val="22"/>
        </w:rPr>
        <w:t xml:space="preserve"> And, well, we all </w:t>
      </w:r>
      <w:r w:rsidR="00196E5B" w:rsidRPr="00223791">
        <w:rPr>
          <w:rFonts w:ascii="Goudy Old Style" w:hAnsi="Goudy Old Style" w:cs="Times New Roman"/>
          <w:sz w:val="22"/>
          <w:szCs w:val="22"/>
        </w:rPr>
        <w:t xml:space="preserve">could use </w:t>
      </w:r>
      <w:r w:rsidR="005C1128" w:rsidRPr="00223791">
        <w:rPr>
          <w:rFonts w:ascii="Goudy Old Style" w:hAnsi="Goudy Old Style" w:cs="Times New Roman"/>
          <w:sz w:val="22"/>
          <w:szCs w:val="22"/>
        </w:rPr>
        <w:t xml:space="preserve">a </w:t>
      </w:r>
      <w:proofErr w:type="spellStart"/>
      <w:r w:rsidR="005C1128" w:rsidRPr="00223791">
        <w:rPr>
          <w:rFonts w:ascii="Goudy Old Style" w:hAnsi="Goudy Old Style" w:cs="Times New Roman"/>
          <w:sz w:val="22"/>
          <w:szCs w:val="22"/>
        </w:rPr>
        <w:t>Cornie</w:t>
      </w:r>
      <w:proofErr w:type="spellEnd"/>
      <w:r w:rsidR="005C1128" w:rsidRPr="00223791">
        <w:rPr>
          <w:rFonts w:ascii="Goudy Old Style" w:hAnsi="Goudy Old Style" w:cs="Times New Roman"/>
          <w:sz w:val="22"/>
          <w:szCs w:val="22"/>
        </w:rPr>
        <w:t xml:space="preserve"> poem right about now!</w:t>
      </w:r>
    </w:p>
    <w:p w14:paraId="3069DAF5" w14:textId="6801A8EA" w:rsidR="00D42AC3" w:rsidRPr="00223791" w:rsidRDefault="00D42AC3">
      <w:pPr>
        <w:rPr>
          <w:rFonts w:ascii="Goudy Old Style" w:hAnsi="Goudy Old Style" w:cs="Times New Roman"/>
          <w:sz w:val="22"/>
          <w:szCs w:val="22"/>
        </w:rPr>
      </w:pPr>
    </w:p>
    <w:p w14:paraId="22BA16E4" w14:textId="15C1B778" w:rsidR="00D42AC3" w:rsidRPr="00223791" w:rsidRDefault="00D42AC3">
      <w:pPr>
        <w:rPr>
          <w:rFonts w:ascii="Goudy Old Style" w:hAnsi="Goudy Old Style" w:cs="Times New Roman"/>
          <w:sz w:val="22"/>
          <w:szCs w:val="22"/>
        </w:rPr>
      </w:pPr>
      <w:r w:rsidRPr="00223791">
        <w:rPr>
          <w:rFonts w:ascii="Goudy Old Style" w:hAnsi="Goudy Old Style" w:cs="Times New Roman"/>
          <w:sz w:val="22"/>
          <w:szCs w:val="22"/>
        </w:rPr>
        <w:t>Thank you all for your fabulous friendship. Sending lots of love from all the Walton’s.</w:t>
      </w:r>
    </w:p>
    <w:p w14:paraId="43A82DD1" w14:textId="25F27FBF" w:rsidR="00D42AC3" w:rsidRPr="00223791" w:rsidRDefault="00D42AC3">
      <w:pPr>
        <w:rPr>
          <w:rFonts w:ascii="Goudy Old Style" w:hAnsi="Goudy Old Style" w:cs="Times New Roman"/>
          <w:sz w:val="22"/>
          <w:szCs w:val="22"/>
        </w:rPr>
      </w:pPr>
    </w:p>
    <w:p w14:paraId="4FF96181" w14:textId="36B4027E" w:rsidR="009149CB" w:rsidRPr="00223791" w:rsidRDefault="00D42AC3" w:rsidP="009149CB">
      <w:pPr>
        <w:rPr>
          <w:rFonts w:ascii="Goudy Old Style" w:hAnsi="Goudy Old Style" w:cs="Times New Roman"/>
          <w:sz w:val="22"/>
          <w:szCs w:val="22"/>
        </w:rPr>
        <w:sectPr w:rsidR="009149CB" w:rsidRPr="00223791" w:rsidSect="009149CB">
          <w:type w:val="continuous"/>
          <w:pgSz w:w="12240" w:h="15840"/>
          <w:pgMar w:top="720" w:right="1008" w:bottom="720" w:left="1440" w:header="720" w:footer="720" w:gutter="0"/>
          <w:cols w:space="720"/>
          <w:docGrid w:linePitch="360"/>
        </w:sectPr>
      </w:pPr>
      <w:r w:rsidRPr="00223791">
        <w:rPr>
          <w:rFonts w:ascii="Goudy Old Style" w:hAnsi="Goudy Old Style" w:cs="Times New Roman"/>
          <w:sz w:val="22"/>
          <w:szCs w:val="22"/>
        </w:rPr>
        <w:t>Frid</w:t>
      </w:r>
      <w:r w:rsidR="001F761C" w:rsidRPr="00223791">
        <w:rPr>
          <w:rFonts w:ascii="Goudy Old Style" w:hAnsi="Goudy Old Style" w:cs="Times New Roman"/>
          <w:sz w:val="22"/>
          <w:szCs w:val="22"/>
        </w:rPr>
        <w:t>a</w:t>
      </w:r>
    </w:p>
    <w:p w14:paraId="4F117FE4" w14:textId="18A85EB9" w:rsidR="00D42AC3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>There is power and peace in our garden</w:t>
      </w:r>
      <w:r w:rsidR="009149CB" w:rsidRPr="008F3127">
        <w:rPr>
          <w:rFonts w:ascii="Goudy Old Style" w:hAnsi="Goudy Old Style" w:cs="Times New Roman"/>
          <w:b/>
          <w:bCs/>
          <w:sz w:val="22"/>
          <w:szCs w:val="22"/>
        </w:rPr>
        <w:t xml:space="preserve">           </w:t>
      </w:r>
    </w:p>
    <w:p w14:paraId="7643F049" w14:textId="5126592D" w:rsidR="00D42AC3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>Where those who have gone before us lie</w:t>
      </w:r>
    </w:p>
    <w:p w14:paraId="101BDE4C" w14:textId="77777777" w:rsidR="00E16A2E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 xml:space="preserve">Caring for this space brings joy to my heart </w:t>
      </w:r>
    </w:p>
    <w:p w14:paraId="4737F07C" w14:textId="20F1D829" w:rsidR="00D42AC3" w:rsidRPr="008F3127" w:rsidRDefault="001F761C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>
        <w:rPr>
          <w:rFonts w:ascii="Goudy Old Style" w:hAnsi="Goudy Old Style" w:cs="Times New Roman"/>
          <w:b/>
          <w:bCs/>
          <w:sz w:val="22"/>
          <w:szCs w:val="22"/>
        </w:rPr>
        <w:t>A</w:t>
      </w:r>
      <w:r w:rsidR="00D42AC3" w:rsidRPr="008F3127">
        <w:rPr>
          <w:rFonts w:ascii="Goudy Old Style" w:hAnsi="Goudy Old Style" w:cs="Times New Roman"/>
          <w:b/>
          <w:bCs/>
          <w:sz w:val="22"/>
          <w:szCs w:val="22"/>
        </w:rPr>
        <w:t>nd leaves me unafraid to die</w:t>
      </w:r>
    </w:p>
    <w:p w14:paraId="2C09085E" w14:textId="4465173B" w:rsidR="00D42AC3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>For the beauty of all the changing seasons</w:t>
      </w:r>
    </w:p>
    <w:p w14:paraId="70D0A310" w14:textId="77777777" w:rsidR="009149CB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>The quiet communion with old friends who sleep there</w:t>
      </w:r>
    </w:p>
    <w:p w14:paraId="12B02CEF" w14:textId="78946AC3" w:rsidR="00D42AC3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>Are only a few of the reasons</w:t>
      </w:r>
    </w:p>
    <w:p w14:paraId="7D19B59E" w14:textId="7988A3C7" w:rsidR="00D42AC3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>Why we tend this garden with such loving care</w:t>
      </w:r>
    </w:p>
    <w:p w14:paraId="09FFEFB9" w14:textId="4E6E8C3E" w:rsidR="00D42AC3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>Bright with bulbs and buds in early spring</w:t>
      </w:r>
    </w:p>
    <w:p w14:paraId="0206FF2B" w14:textId="5A949988" w:rsidR="00D42AC3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>Full color is the summer and late fall show</w:t>
      </w:r>
    </w:p>
    <w:p w14:paraId="11D2D365" w14:textId="79DD3F48" w:rsidR="00D42AC3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>Covered with a blanket of white in winter</w:t>
      </w:r>
    </w:p>
    <w:p w14:paraId="0275B14F" w14:textId="2FEBAC38" w:rsidR="009149CB" w:rsidRPr="008F3127" w:rsidRDefault="00D42AC3" w:rsidP="001F761C">
      <w:pPr>
        <w:ind w:left="2448"/>
        <w:rPr>
          <w:rFonts w:ascii="Goudy Old Style" w:hAnsi="Goudy Old Style" w:cs="Times New Roman"/>
          <w:b/>
          <w:bCs/>
          <w:sz w:val="22"/>
          <w:szCs w:val="22"/>
        </w:rPr>
        <w:sectPr w:rsidR="009149CB" w:rsidRPr="008F3127" w:rsidSect="009149CB">
          <w:type w:val="continuous"/>
          <w:pgSz w:w="12240" w:h="15840"/>
          <w:pgMar w:top="720" w:right="1008" w:bottom="720" w:left="1440" w:header="720" w:footer="720" w:gutter="0"/>
          <w:cols w:space="720"/>
          <w:docGrid w:linePitch="360"/>
        </w:sectPr>
      </w:pPr>
      <w:r w:rsidRPr="008F3127">
        <w:rPr>
          <w:rFonts w:ascii="Goudy Old Style" w:hAnsi="Goudy Old Style" w:cs="Times New Roman"/>
          <w:b/>
          <w:bCs/>
          <w:sz w:val="22"/>
          <w:szCs w:val="22"/>
        </w:rPr>
        <w:t>Filled with the peace which we will kno</w:t>
      </w:r>
      <w:r w:rsidR="006B5189">
        <w:rPr>
          <w:rFonts w:ascii="Goudy Old Style" w:hAnsi="Goudy Old Style" w:cs="Times New Roman"/>
          <w:b/>
          <w:bCs/>
          <w:sz w:val="22"/>
          <w:szCs w:val="22"/>
        </w:rPr>
        <w:t>w</w:t>
      </w:r>
    </w:p>
    <w:p w14:paraId="70020A71" w14:textId="77777777" w:rsidR="009149CB" w:rsidRPr="008F3127" w:rsidRDefault="009149CB" w:rsidP="009149CB">
      <w:pPr>
        <w:rPr>
          <w:rFonts w:ascii="Bookman Old Style" w:hAnsi="Bookman Old Style" w:cs="Times New Roman"/>
          <w:sz w:val="22"/>
          <w:szCs w:val="22"/>
        </w:rPr>
        <w:sectPr w:rsidR="009149CB" w:rsidRPr="008F3127" w:rsidSect="009149CB">
          <w:type w:val="continuous"/>
          <w:pgSz w:w="12240" w:h="15840"/>
          <w:pgMar w:top="720" w:right="1008" w:bottom="720" w:left="1440" w:header="720" w:footer="720" w:gutter="0"/>
          <w:cols w:space="720"/>
          <w:docGrid w:linePitch="360"/>
        </w:sectPr>
      </w:pPr>
    </w:p>
    <w:p w14:paraId="5D46A0D2" w14:textId="0F0C9021" w:rsidR="009149CB" w:rsidRPr="00AE1352" w:rsidRDefault="009149CB" w:rsidP="0015069F">
      <w:pPr>
        <w:rPr>
          <w:rFonts w:ascii="Bookman Old Style" w:hAnsi="Bookman Old Style" w:cs="Times New Roman"/>
          <w:i/>
          <w:iCs/>
          <w:sz w:val="22"/>
          <w:szCs w:val="22"/>
        </w:rPr>
      </w:pPr>
    </w:p>
    <w:sectPr w:rsidR="009149CB" w:rsidRPr="00AE1352" w:rsidSect="009149CB">
      <w:type w:val="continuous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91"/>
    <w:rsid w:val="00062389"/>
    <w:rsid w:val="000A038B"/>
    <w:rsid w:val="000A0F33"/>
    <w:rsid w:val="000E71CC"/>
    <w:rsid w:val="00104532"/>
    <w:rsid w:val="0015069F"/>
    <w:rsid w:val="00196E5B"/>
    <w:rsid w:val="001F761C"/>
    <w:rsid w:val="002213E1"/>
    <w:rsid w:val="00223791"/>
    <w:rsid w:val="002664BE"/>
    <w:rsid w:val="003A715C"/>
    <w:rsid w:val="00493A91"/>
    <w:rsid w:val="005C1128"/>
    <w:rsid w:val="005E7DFC"/>
    <w:rsid w:val="005F6633"/>
    <w:rsid w:val="006B5189"/>
    <w:rsid w:val="006F5D8C"/>
    <w:rsid w:val="008F0071"/>
    <w:rsid w:val="008F3127"/>
    <w:rsid w:val="009149CB"/>
    <w:rsid w:val="00927674"/>
    <w:rsid w:val="00A655F8"/>
    <w:rsid w:val="00AE1352"/>
    <w:rsid w:val="00B25A90"/>
    <w:rsid w:val="00B47FA8"/>
    <w:rsid w:val="00BE161A"/>
    <w:rsid w:val="00D42AC3"/>
    <w:rsid w:val="00E16A2E"/>
    <w:rsid w:val="00E25D05"/>
    <w:rsid w:val="00F008D0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4DBF"/>
  <w15:chartTrackingRefBased/>
  <w15:docId w15:val="{7E1FABF5-02A9-8B48-88FB-2FB73FF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Walton</dc:creator>
  <cp:keywords/>
  <dc:description/>
  <cp:lastModifiedBy>Carolyn Adams</cp:lastModifiedBy>
  <cp:revision>2</cp:revision>
  <cp:lastPrinted>2020-06-29T10:55:00Z</cp:lastPrinted>
  <dcterms:created xsi:type="dcterms:W3CDTF">2020-06-29T12:47:00Z</dcterms:created>
  <dcterms:modified xsi:type="dcterms:W3CDTF">2020-06-29T12:47:00Z</dcterms:modified>
</cp:coreProperties>
</file>